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00" w:rsidRDefault="00332900" w:rsidP="00332900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9A7B010" wp14:editId="211A18BA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332900" w:rsidRPr="00D71943" w:rsidRDefault="00332900" w:rsidP="00332900">
      <w:pPr>
        <w:jc w:val="center"/>
        <w:rPr>
          <w:b/>
          <w:sz w:val="16"/>
          <w:szCs w:val="16"/>
        </w:rPr>
      </w:pPr>
    </w:p>
    <w:p w:rsidR="00332900" w:rsidRDefault="00332900" w:rsidP="0033290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332900" w:rsidRDefault="00332900" w:rsidP="00313313">
      <w:pPr>
        <w:pStyle w:val="a6"/>
        <w:tabs>
          <w:tab w:val="left" w:pos="851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332900" w:rsidRDefault="00332900" w:rsidP="00332900"/>
    <w:p w:rsidR="00332900" w:rsidRDefault="00332900" w:rsidP="00332900"/>
    <w:p w:rsidR="00332900" w:rsidRDefault="00332900" w:rsidP="0033290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332900" w:rsidRDefault="00332900" w:rsidP="00332900"/>
    <w:p w:rsidR="00332900" w:rsidRPr="00D43A7F" w:rsidRDefault="00D31E8E" w:rsidP="0077020D">
      <w:pPr>
        <w:jc w:val="center"/>
      </w:pPr>
      <w:r>
        <w:t xml:space="preserve">от </w:t>
      </w:r>
      <w:r w:rsidR="00AC557A" w:rsidRPr="00AC557A">
        <w:rPr>
          <w:u w:val="single"/>
        </w:rPr>
        <w:t>29.01.2025</w:t>
      </w:r>
      <w:r w:rsidR="0077020D">
        <w:t xml:space="preserve"> </w:t>
      </w:r>
      <w:r w:rsidR="00332900">
        <w:t>№</w:t>
      </w:r>
      <w:r>
        <w:t xml:space="preserve"> </w:t>
      </w:r>
      <w:r w:rsidR="00AC557A" w:rsidRPr="00AC557A">
        <w:rPr>
          <w:u w:val="single"/>
        </w:rPr>
        <w:t>1-4/1531</w:t>
      </w:r>
    </w:p>
    <w:p w:rsidR="00332900" w:rsidRPr="00D43A7F" w:rsidRDefault="00332900" w:rsidP="0033290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B2639A" w:rsidRPr="00887F2F" w:rsidRDefault="00B2639A" w:rsidP="0033290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D6100D" w:rsidRPr="00313313" w:rsidRDefault="009E4D39" w:rsidP="007D7F78">
      <w:pPr>
        <w:autoSpaceDE w:val="0"/>
        <w:autoSpaceDN w:val="0"/>
        <w:adjustRightInd w:val="0"/>
        <w:ind w:right="4109"/>
        <w:jc w:val="both"/>
      </w:pPr>
      <w:r w:rsidRPr="00313313">
        <w:t>О</w:t>
      </w:r>
      <w:r w:rsidR="00EA50B9">
        <w:t xml:space="preserve"> внесении изменений в Методику </w:t>
      </w:r>
      <w:r w:rsidR="00D6100D" w:rsidRPr="00313313">
        <w:t xml:space="preserve">расчета </w:t>
      </w:r>
      <w:r w:rsidR="00E111CB">
        <w:t xml:space="preserve">компенсационной стоимости и (или) стоимости компенсационного озеленения за вырубку, пересадку </w:t>
      </w:r>
      <w:r w:rsidR="00D6100D" w:rsidRPr="00313313">
        <w:t>зеленых насаждений и исчисления размера вреда, причиненного их уничтожением, повреждением на территории городского округа Домодедово Московской области</w:t>
      </w:r>
    </w:p>
    <w:p w:rsidR="009E4D39" w:rsidRPr="00313313" w:rsidRDefault="009E4D39" w:rsidP="007D7F78">
      <w:pPr>
        <w:autoSpaceDE w:val="0"/>
        <w:autoSpaceDN w:val="0"/>
        <w:adjustRightInd w:val="0"/>
        <w:ind w:right="4109"/>
        <w:jc w:val="both"/>
      </w:pPr>
    </w:p>
    <w:p w:rsidR="00B2639A" w:rsidRPr="00313313" w:rsidRDefault="00B2639A" w:rsidP="007D7F78">
      <w:pPr>
        <w:autoSpaceDE w:val="0"/>
        <w:autoSpaceDN w:val="0"/>
        <w:adjustRightInd w:val="0"/>
        <w:ind w:right="4109"/>
        <w:jc w:val="both"/>
      </w:pPr>
    </w:p>
    <w:p w:rsidR="00E472F5" w:rsidRPr="00313313" w:rsidRDefault="00E472F5" w:rsidP="00E472F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 с Федеральным законом от 06.10.2003 </w:t>
      </w:r>
      <w:hyperlink r:id="rId6" w:history="1">
        <w:r w:rsidRPr="00313313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 131-ФЗ</w:t>
        </w:r>
      </w:hyperlink>
      <w:r w:rsidRPr="00313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Pr="00313313">
        <w:rPr>
          <w:rFonts w:ascii="Times New Roman" w:hAnsi="Times New Roman" w:cs="Times New Roman"/>
          <w:sz w:val="24"/>
          <w:szCs w:val="24"/>
        </w:rPr>
        <w:t>Устав</w:t>
      </w:r>
      <w:r w:rsidR="00E111CB">
        <w:rPr>
          <w:rFonts w:ascii="Times New Roman" w:hAnsi="Times New Roman" w:cs="Times New Roman"/>
          <w:sz w:val="24"/>
          <w:szCs w:val="24"/>
        </w:rPr>
        <w:t>ом городского округа Домодедово</w:t>
      </w:r>
      <w:r w:rsidR="009E4D39" w:rsidRPr="00313313">
        <w:rPr>
          <w:rFonts w:ascii="Times New Roman" w:hAnsi="Times New Roman" w:cs="Times New Roman"/>
          <w:sz w:val="24"/>
          <w:szCs w:val="24"/>
        </w:rPr>
        <w:t xml:space="preserve"> Московской области,</w:t>
      </w:r>
    </w:p>
    <w:p w:rsidR="00332900" w:rsidRPr="00313313" w:rsidRDefault="00332900" w:rsidP="00C54974">
      <w:pPr>
        <w:autoSpaceDE w:val="0"/>
        <w:autoSpaceDN w:val="0"/>
        <w:adjustRightInd w:val="0"/>
        <w:ind w:right="3684"/>
      </w:pPr>
    </w:p>
    <w:p w:rsidR="00332900" w:rsidRPr="00313313" w:rsidRDefault="00332900" w:rsidP="00C54974">
      <w:pPr>
        <w:shd w:val="clear" w:color="auto" w:fill="FFFFFF"/>
        <w:ind w:firstLine="510"/>
        <w:jc w:val="both"/>
        <w:textAlignment w:val="baseline"/>
      </w:pPr>
    </w:p>
    <w:p w:rsidR="00332900" w:rsidRPr="00313313" w:rsidRDefault="00332900" w:rsidP="00C54974">
      <w:pPr>
        <w:ind w:firstLine="851"/>
        <w:jc w:val="center"/>
        <w:rPr>
          <w:b/>
        </w:rPr>
      </w:pPr>
      <w:r w:rsidRPr="00313313">
        <w:rPr>
          <w:b/>
        </w:rPr>
        <w:t>СОВЕТ ДЕПУТАТОВ ГОРОДСКОГО ОКРУГА РЕШИЛ:</w:t>
      </w:r>
    </w:p>
    <w:p w:rsidR="00332900" w:rsidRPr="00313313" w:rsidRDefault="00332900" w:rsidP="00C54974">
      <w:pPr>
        <w:ind w:firstLine="851"/>
        <w:jc w:val="both"/>
      </w:pPr>
    </w:p>
    <w:p w:rsidR="00476A4D" w:rsidRDefault="00476A4D" w:rsidP="00652D41">
      <w:pPr>
        <w:autoSpaceDE w:val="0"/>
        <w:autoSpaceDN w:val="0"/>
        <w:adjustRightInd w:val="0"/>
        <w:ind w:right="-2" w:firstLine="567"/>
        <w:jc w:val="both"/>
      </w:pPr>
      <w:r>
        <w:t>1.</w:t>
      </w:r>
      <w:r w:rsidR="003956CF">
        <w:t xml:space="preserve">Внести </w:t>
      </w:r>
      <w:r>
        <w:t>в Методику</w:t>
      </w:r>
      <w:r w:rsidR="00E472F5" w:rsidRPr="00313313">
        <w:t xml:space="preserve"> расчета </w:t>
      </w:r>
      <w:r w:rsidR="00E111CB">
        <w:t>компенсационной стоимости и (или) стоимости компенсационного озеленения за</w:t>
      </w:r>
      <w:r w:rsidR="00E472F5" w:rsidRPr="00313313">
        <w:t xml:space="preserve"> вырубку</w:t>
      </w:r>
      <w:r w:rsidR="00E111CB">
        <w:t>, пересадку</w:t>
      </w:r>
      <w:r w:rsidR="00E472F5" w:rsidRPr="00313313">
        <w:t xml:space="preserve"> зеленых насаждений и исчисления размера вреда, причиненног</w:t>
      </w:r>
      <w:r w:rsidR="00E111CB">
        <w:t>о их уничтожением, повреждением</w:t>
      </w:r>
      <w:r w:rsidR="00E472F5" w:rsidRPr="00313313">
        <w:t xml:space="preserve"> на территории городского округа Домодедово Московской области</w:t>
      </w:r>
      <w:r w:rsidR="00C21CA2">
        <w:t>, утвержденную решением Совета депутатов го</w:t>
      </w:r>
      <w:r w:rsidR="00DB47A7">
        <w:t>родского округа Домодедово от 25</w:t>
      </w:r>
      <w:bookmarkStart w:id="0" w:name="_GoBack"/>
      <w:bookmarkEnd w:id="0"/>
      <w:r w:rsidR="00C21CA2">
        <w:t>.12.2023 № 1-4/1402</w:t>
      </w:r>
      <w:r>
        <w:t xml:space="preserve"> (далее-Методика)</w:t>
      </w:r>
      <w:r w:rsidR="00C21CA2">
        <w:t>,</w:t>
      </w:r>
      <w:r>
        <w:t xml:space="preserve"> следующие</w:t>
      </w:r>
      <w:r w:rsidRPr="00476A4D">
        <w:t xml:space="preserve"> </w:t>
      </w:r>
      <w:r>
        <w:t>изменения:</w:t>
      </w:r>
    </w:p>
    <w:p w:rsidR="00703BB9" w:rsidRPr="00652D41" w:rsidRDefault="00476A4D" w:rsidP="00652D41">
      <w:pPr>
        <w:autoSpaceDE w:val="0"/>
        <w:autoSpaceDN w:val="0"/>
        <w:adjustRightInd w:val="0"/>
        <w:ind w:right="-2" w:firstLine="567"/>
        <w:jc w:val="both"/>
      </w:pPr>
      <w:r>
        <w:t>1.1. В</w:t>
      </w:r>
      <w:r w:rsidR="00C21CA2">
        <w:t xml:space="preserve"> абзаце 2 преамбулы</w:t>
      </w:r>
      <w:r>
        <w:t xml:space="preserve"> Методики слова «за разрешенную вырубку, пересадку зеленых насаждений», </w:t>
      </w:r>
      <w:r w:rsidRPr="00652D41">
        <w:t>заменить словами «за вырубку, пересадку, уничтожение, повреждение или иные действия, повлекшие повреждение, уничтожение зел</w:t>
      </w:r>
      <w:r w:rsidR="00C21CA2" w:rsidRPr="00652D41">
        <w:t>еных насаждений</w:t>
      </w:r>
      <w:r w:rsidRPr="00652D41">
        <w:t>»</w:t>
      </w:r>
      <w:r w:rsidR="009E4D39" w:rsidRPr="00652D41">
        <w:t>.</w:t>
      </w:r>
      <w:r w:rsidR="00E472F5" w:rsidRPr="00652D41">
        <w:t xml:space="preserve"> </w:t>
      </w:r>
    </w:p>
    <w:p w:rsidR="00476A4D" w:rsidRPr="00652D41" w:rsidRDefault="009E4D39" w:rsidP="00652D41">
      <w:pPr>
        <w:autoSpaceDE w:val="0"/>
        <w:autoSpaceDN w:val="0"/>
        <w:adjustRightInd w:val="0"/>
        <w:ind w:right="-2" w:firstLine="567"/>
        <w:jc w:val="both"/>
      </w:pPr>
      <w:r w:rsidRPr="00652D41">
        <w:t>2.</w:t>
      </w:r>
      <w:r w:rsidR="00D43A7F" w:rsidRPr="00652D41">
        <w:t xml:space="preserve"> </w:t>
      </w:r>
      <w:r w:rsidR="00C21CA2" w:rsidRPr="00652D41">
        <w:t xml:space="preserve">Пункт </w:t>
      </w:r>
      <w:proofErr w:type="gramStart"/>
      <w:r w:rsidR="00C21CA2" w:rsidRPr="00652D41">
        <w:t xml:space="preserve">3.5 </w:t>
      </w:r>
      <w:r w:rsidR="007E13EC" w:rsidRPr="00652D41">
        <w:t xml:space="preserve"> изложить</w:t>
      </w:r>
      <w:proofErr w:type="gramEnd"/>
      <w:r w:rsidR="007E13EC" w:rsidRPr="00652D41">
        <w:t xml:space="preserve"> в следующей редакции:</w:t>
      </w:r>
    </w:p>
    <w:p w:rsidR="007E13EC" w:rsidRPr="00652D41" w:rsidRDefault="00C21CA2" w:rsidP="00652D41">
      <w:pPr>
        <w:autoSpaceDE w:val="0"/>
        <w:autoSpaceDN w:val="0"/>
        <w:adjustRightInd w:val="0"/>
        <w:ind w:right="-2" w:firstLine="567"/>
        <w:jc w:val="both"/>
      </w:pPr>
      <w:r w:rsidRPr="00652D41">
        <w:t>«</w:t>
      </w:r>
      <w:r w:rsidR="007E13EC" w:rsidRPr="00652D41">
        <w:t>3.5.</w:t>
      </w:r>
      <w:r w:rsidR="00D43A7F" w:rsidRPr="00652D41">
        <w:t xml:space="preserve"> Уполномоченный орган осуществляет расчет компенсационной стоимости и (или) стоимости компенсационного озеленения в денежном выражении в</w:t>
      </w:r>
      <w:r w:rsidRPr="00652D41">
        <w:t xml:space="preserve"> соответствии с настоящей Методикой</w:t>
      </w:r>
      <w:r w:rsidR="00D43A7F" w:rsidRPr="00652D41">
        <w:t>.</w:t>
      </w:r>
    </w:p>
    <w:p w:rsidR="007E13EC" w:rsidRPr="00652D41" w:rsidRDefault="007E13EC" w:rsidP="00652D41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2D41">
        <w:rPr>
          <w:rFonts w:ascii="Times New Roman" w:hAnsi="Times New Roman" w:cs="Times New Roman"/>
          <w:sz w:val="24"/>
          <w:szCs w:val="24"/>
        </w:rPr>
        <w:t>3.5.1.</w:t>
      </w:r>
      <w:r w:rsidR="00745C2B">
        <w:rPr>
          <w:rFonts w:ascii="Times New Roman" w:eastAsiaTheme="minorEastAsia" w:hAnsi="Times New Roman" w:cs="Times New Roman"/>
          <w:sz w:val="24"/>
          <w:szCs w:val="24"/>
        </w:rPr>
        <w:t xml:space="preserve"> Р</w:t>
      </w:r>
      <w:r w:rsidRPr="00652D41">
        <w:rPr>
          <w:rFonts w:ascii="Times New Roman" w:eastAsiaTheme="minorEastAsia" w:hAnsi="Times New Roman" w:cs="Times New Roman"/>
          <w:sz w:val="24"/>
          <w:szCs w:val="24"/>
        </w:rPr>
        <w:t xml:space="preserve">азмер ущерба за незаконную (самовольную, при отсутствии оформленного в установленном порядке разрешения) вырубку зеленых насаждений определяется как расчет платы за разрешенную вырубку зеленых насаждений, в соответствии с </w:t>
      </w:r>
      <w:hyperlink w:anchor="Par816" w:tooltip="2. Методика не распространяется:" w:history="1">
        <w:r w:rsidR="00EA4D12" w:rsidRPr="00652D41">
          <w:rPr>
            <w:rFonts w:ascii="Times New Roman" w:eastAsiaTheme="minorEastAsia" w:hAnsi="Times New Roman" w:cs="Times New Roman"/>
            <w:sz w:val="24"/>
            <w:szCs w:val="24"/>
          </w:rPr>
          <w:t>разделом</w:t>
        </w:r>
        <w:r w:rsidRPr="00652D41">
          <w:rPr>
            <w:rFonts w:ascii="Times New Roman" w:eastAsiaTheme="minorEastAsia" w:hAnsi="Times New Roman" w:cs="Times New Roman"/>
            <w:sz w:val="24"/>
            <w:szCs w:val="24"/>
          </w:rPr>
          <w:t xml:space="preserve"> 2</w:t>
        </w:r>
      </w:hyperlink>
      <w:r w:rsidRPr="00652D41">
        <w:rPr>
          <w:rFonts w:ascii="Times New Roman" w:eastAsiaTheme="minorEastAsia" w:hAnsi="Times New Roman" w:cs="Times New Roman"/>
          <w:sz w:val="24"/>
          <w:szCs w:val="24"/>
        </w:rPr>
        <w:t xml:space="preserve"> настоящей Методики, с применением дополнительного повышающего коэффициента.</w:t>
      </w:r>
    </w:p>
    <w:p w:rsidR="007E13EC" w:rsidRPr="00652D41" w:rsidRDefault="007E13EC" w:rsidP="00652D41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2D41">
        <w:rPr>
          <w:rFonts w:ascii="Times New Roman" w:eastAsiaTheme="minorEastAsia" w:hAnsi="Times New Roman" w:cs="Times New Roman"/>
          <w:sz w:val="24"/>
          <w:szCs w:val="24"/>
        </w:rPr>
        <w:t>Дополнительный повышающий коэффициент (коэффициент ущерба - Кд) устанавливается в размере:</w:t>
      </w:r>
    </w:p>
    <w:p w:rsidR="007E13EC" w:rsidRPr="00652D41" w:rsidRDefault="007E13EC" w:rsidP="00652D41">
      <w:pPr>
        <w:widowControl w:val="0"/>
        <w:autoSpaceDE w:val="0"/>
        <w:autoSpaceDN w:val="0"/>
        <w:adjustRightInd w:val="0"/>
        <w:spacing w:before="240"/>
        <w:ind w:firstLine="567"/>
        <w:jc w:val="both"/>
        <w:rPr>
          <w:rFonts w:eastAsiaTheme="minorEastAsia"/>
        </w:rPr>
      </w:pPr>
      <w:r w:rsidRPr="00652D41">
        <w:rPr>
          <w:rFonts w:eastAsiaTheme="minorEastAsia"/>
        </w:rPr>
        <w:t xml:space="preserve">1) </w:t>
      </w:r>
      <w:r w:rsidR="00652D41">
        <w:rPr>
          <w:rFonts w:eastAsiaTheme="minorEastAsia"/>
        </w:rPr>
        <w:t xml:space="preserve"> </w:t>
      </w:r>
      <w:r w:rsidRPr="00652D41">
        <w:rPr>
          <w:rFonts w:eastAsiaTheme="minorEastAsia"/>
        </w:rPr>
        <w:t xml:space="preserve">Кд = 5 - для </w:t>
      </w:r>
      <w:proofErr w:type="spellStart"/>
      <w:r w:rsidRPr="00652D41">
        <w:rPr>
          <w:rFonts w:eastAsiaTheme="minorEastAsia"/>
        </w:rPr>
        <w:t>водоохранных</w:t>
      </w:r>
      <w:proofErr w:type="spellEnd"/>
      <w:r w:rsidRPr="00652D41">
        <w:rPr>
          <w:rFonts w:eastAsiaTheme="minorEastAsia"/>
        </w:rPr>
        <w:t xml:space="preserve"> зон;</w:t>
      </w:r>
    </w:p>
    <w:p w:rsidR="007E13EC" w:rsidRPr="007E13EC" w:rsidRDefault="007E13EC" w:rsidP="00652D41">
      <w:pPr>
        <w:widowControl w:val="0"/>
        <w:autoSpaceDE w:val="0"/>
        <w:autoSpaceDN w:val="0"/>
        <w:adjustRightInd w:val="0"/>
        <w:spacing w:before="240"/>
        <w:ind w:firstLine="567"/>
        <w:jc w:val="both"/>
        <w:rPr>
          <w:rFonts w:eastAsiaTheme="minorEastAsia"/>
        </w:rPr>
      </w:pPr>
      <w:r w:rsidRPr="00652D41">
        <w:rPr>
          <w:rFonts w:eastAsiaTheme="minorEastAsia"/>
        </w:rPr>
        <w:t>2) Кд = 3 - для озелененных территорий общего пользования, а также иных</w:t>
      </w:r>
      <w:r w:rsidRPr="007E13EC">
        <w:rPr>
          <w:rFonts w:eastAsiaTheme="minorEastAsia"/>
        </w:rPr>
        <w:t xml:space="preserve"> </w:t>
      </w:r>
      <w:r w:rsidRPr="007E13EC">
        <w:rPr>
          <w:rFonts w:eastAsiaTheme="minorEastAsia"/>
        </w:rPr>
        <w:lastRenderedPageBreak/>
        <w:t>территорий;</w:t>
      </w:r>
    </w:p>
    <w:p w:rsidR="007E13EC" w:rsidRPr="007E13EC" w:rsidRDefault="007E13EC" w:rsidP="00FB31FB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>
        <w:rPr>
          <w:rFonts w:eastAsiaTheme="minorEastAsia"/>
        </w:rPr>
        <w:t>3) Кд = 3 - при отсутствии у А</w:t>
      </w:r>
      <w:r w:rsidRPr="007E13EC">
        <w:rPr>
          <w:rFonts w:eastAsiaTheme="minorEastAsia"/>
        </w:rPr>
        <w:t xml:space="preserve">дминистрации сведений об оплате компенсационной стоимости в бюджет </w:t>
      </w:r>
      <w:r w:rsidR="00FB31FB">
        <w:rPr>
          <w:rFonts w:eastAsiaTheme="minorEastAsia"/>
        </w:rPr>
        <w:t xml:space="preserve">городского </w:t>
      </w:r>
      <w:r w:rsidRPr="007E13EC">
        <w:rPr>
          <w:rFonts w:eastAsiaTheme="minorEastAsia"/>
        </w:rPr>
        <w:t>округа</w:t>
      </w:r>
      <w:r w:rsidR="00FB31FB">
        <w:rPr>
          <w:rFonts w:eastAsiaTheme="minorEastAsia"/>
        </w:rPr>
        <w:t xml:space="preserve"> Домодедово</w:t>
      </w:r>
      <w:r>
        <w:rPr>
          <w:rFonts w:eastAsiaTheme="minorEastAsia"/>
        </w:rPr>
        <w:t>,</w:t>
      </w:r>
      <w:r w:rsidRPr="007E13EC">
        <w:rPr>
          <w:rFonts w:eastAsiaTheme="minorEastAsia"/>
        </w:rPr>
        <w:t xml:space="preserve"> в случае осуществления вырубки зеленых насаждений и уничтожения травяного покрова, для выполнения предусмотренных </w:t>
      </w:r>
      <w:hyperlink r:id="rId7" w:tooltip="&quot;Градостроительный кодекс Российской Федерации&quot; от 29.12.2004 N 190-ФЗ (ред. от 26.12.2024) (с изм. и доп., вступ. в силу с 01.01.2025){КонсультантПлюс}" w:history="1">
        <w:r w:rsidRPr="007E13EC">
          <w:rPr>
            <w:rFonts w:eastAsiaTheme="minorEastAsia"/>
          </w:rPr>
          <w:t>частями 3</w:t>
        </w:r>
      </w:hyperlink>
      <w:r w:rsidRPr="007E13EC">
        <w:rPr>
          <w:rFonts w:eastAsiaTheme="minorEastAsia"/>
        </w:rPr>
        <w:t xml:space="preserve"> - </w:t>
      </w:r>
      <w:hyperlink r:id="rId8" w:tooltip="&quot;Градостроительный кодекс Российской Федерации&quot; от 29.12.2004 N 190-ФЗ (ред. от 26.12.2024) (с изм. и доп., вступ. в силу с 01.01.2025){КонсультантПлюс}" w:history="1">
        <w:r w:rsidRPr="007E13EC">
          <w:rPr>
            <w:rFonts w:eastAsiaTheme="minorEastAsia"/>
          </w:rPr>
          <w:t>7 статьи 5.2</w:t>
        </w:r>
      </w:hyperlink>
      <w:r w:rsidRPr="007E13EC">
        <w:rPr>
          <w:rFonts w:eastAsiaTheme="minorEastAsia"/>
        </w:rPr>
        <w:t xml:space="preserve"> Градостроительного кодекса Российской Федерации мероприятий при реализации проекта по строительству объекта капитального строительства, предусмотренных нормативными правовыми актами Российской Федерации;</w:t>
      </w:r>
    </w:p>
    <w:p w:rsidR="007E13EC" w:rsidRPr="007E13EC" w:rsidRDefault="007E13EC" w:rsidP="007E13E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7E13EC">
        <w:rPr>
          <w:rFonts w:eastAsiaTheme="minorEastAsia"/>
        </w:rPr>
        <w:t>4) Кд = 2 - при самовольно пересаживаемой (при отсутствии оформленного в установленном порядке разрешения) древесно-кустарниковой растительности;</w:t>
      </w:r>
    </w:p>
    <w:p w:rsidR="007E13EC" w:rsidRPr="007E13EC" w:rsidRDefault="007E13EC" w:rsidP="007E13E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7E13EC">
        <w:rPr>
          <w:rFonts w:eastAsiaTheme="minorEastAsia"/>
        </w:rPr>
        <w:t xml:space="preserve">5) Кд = 1 - размер ущерба за незаконную (самовольную, при отсутствии оформленного в установленном порядке разрешения) обрезку зеленых насаждений определяется как расчет платы за разрешенную вырубку зеленых насаждений, в соответствии </w:t>
      </w:r>
      <w:r w:rsidR="00EA4D12" w:rsidRPr="007E13EC">
        <w:rPr>
          <w:rFonts w:eastAsiaTheme="minorEastAsia"/>
        </w:rPr>
        <w:t xml:space="preserve">с </w:t>
      </w:r>
      <w:r w:rsidR="00EA4D12">
        <w:rPr>
          <w:rFonts w:eastAsiaTheme="minorEastAsia"/>
        </w:rPr>
        <w:t xml:space="preserve">пунктом </w:t>
      </w:r>
      <w:r w:rsidR="00FB31FB">
        <w:t xml:space="preserve">2.6 </w:t>
      </w:r>
      <w:r w:rsidRPr="007E13EC">
        <w:rPr>
          <w:rFonts w:eastAsiaTheme="minorEastAsia"/>
        </w:rPr>
        <w:t>настоящей Методики.</w:t>
      </w:r>
    </w:p>
    <w:p w:rsidR="007E13EC" w:rsidRPr="007E13EC" w:rsidRDefault="007E13EC" w:rsidP="007E13E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>
        <w:rPr>
          <w:rFonts w:eastAsiaTheme="minorEastAsia"/>
        </w:rPr>
        <w:t>3.5.2</w:t>
      </w:r>
      <w:r w:rsidRPr="007E13EC">
        <w:rPr>
          <w:rFonts w:eastAsiaTheme="minorEastAsia"/>
        </w:rPr>
        <w:t xml:space="preserve">. В случае </w:t>
      </w:r>
      <w:r w:rsidR="00FB31FB" w:rsidRPr="007E13EC">
        <w:rPr>
          <w:rFonts w:eastAsiaTheme="minorEastAsia"/>
        </w:rPr>
        <w:t>невозможности определения породы дерева</w:t>
      </w:r>
      <w:r w:rsidRPr="007E13EC">
        <w:rPr>
          <w:rFonts w:eastAsiaTheme="minorEastAsia"/>
        </w:rPr>
        <w:t xml:space="preserve"> для выполнения расчета ущерба от незаконной </w:t>
      </w:r>
      <w:r w:rsidR="00D95876" w:rsidRPr="007E13EC">
        <w:rPr>
          <w:rFonts w:eastAsiaTheme="minorEastAsia"/>
        </w:rPr>
        <w:t xml:space="preserve">вырубки </w:t>
      </w:r>
      <w:r w:rsidR="00652D41">
        <w:rPr>
          <w:rFonts w:eastAsiaTheme="minorEastAsia"/>
        </w:rPr>
        <w:t>при наличии</w:t>
      </w:r>
      <w:r w:rsidR="00EA4D12" w:rsidRPr="007E13EC">
        <w:rPr>
          <w:rFonts w:eastAsiaTheme="minorEastAsia"/>
        </w:rPr>
        <w:t xml:space="preserve"> только пня </w:t>
      </w:r>
      <w:r w:rsidR="00EA4D12">
        <w:rPr>
          <w:rFonts w:eastAsiaTheme="minorEastAsia"/>
        </w:rPr>
        <w:t xml:space="preserve">и </w:t>
      </w:r>
      <w:r w:rsidR="00D95876" w:rsidRPr="007E13EC">
        <w:rPr>
          <w:rFonts w:eastAsiaTheme="minorEastAsia"/>
        </w:rPr>
        <w:t>отсутстви</w:t>
      </w:r>
      <w:r w:rsidR="00EA4D12">
        <w:rPr>
          <w:rFonts w:eastAsiaTheme="minorEastAsia"/>
        </w:rPr>
        <w:t>и</w:t>
      </w:r>
      <w:r w:rsidR="00FB31FB" w:rsidRPr="007E13EC">
        <w:rPr>
          <w:rFonts w:eastAsiaTheme="minorEastAsia"/>
        </w:rPr>
        <w:t xml:space="preserve"> ствола и кроны дерев</w:t>
      </w:r>
      <w:r w:rsidR="00FB31FB">
        <w:rPr>
          <w:rFonts w:eastAsiaTheme="minorEastAsia"/>
        </w:rPr>
        <w:t xml:space="preserve">а </w:t>
      </w:r>
      <w:r w:rsidRPr="007E13EC">
        <w:rPr>
          <w:rFonts w:eastAsiaTheme="minorEastAsia"/>
        </w:rPr>
        <w:t xml:space="preserve">принимается </w:t>
      </w:r>
      <w:r w:rsidR="00EA4D12" w:rsidRPr="007E13EC">
        <w:rPr>
          <w:rFonts w:eastAsiaTheme="minorEastAsia"/>
        </w:rPr>
        <w:t>состояние</w:t>
      </w:r>
      <w:r w:rsidR="00EA4D12">
        <w:rPr>
          <w:rFonts w:eastAsiaTheme="minorEastAsia"/>
        </w:rPr>
        <w:t xml:space="preserve"> дерева</w:t>
      </w:r>
      <w:r w:rsidR="00EA4D12" w:rsidRPr="007E13EC">
        <w:rPr>
          <w:rFonts w:eastAsiaTheme="minorEastAsia"/>
        </w:rPr>
        <w:t xml:space="preserve"> </w:t>
      </w:r>
      <w:r w:rsidRPr="007E13EC">
        <w:rPr>
          <w:rFonts w:eastAsiaTheme="minorEastAsia"/>
        </w:rPr>
        <w:t>как условно здоровое (хорошее) 1-й группы лиственных древесных пород (табл</w:t>
      </w:r>
      <w:r w:rsidR="00C21CA2">
        <w:rPr>
          <w:rFonts w:eastAsiaTheme="minorEastAsia"/>
        </w:rPr>
        <w:t>ица 2) с применением</w:t>
      </w:r>
      <w:r w:rsidRPr="007E13EC">
        <w:rPr>
          <w:rFonts w:eastAsiaTheme="minorEastAsia"/>
        </w:rPr>
        <w:t xml:space="preserve"> коэффициента ущерба, установленного </w:t>
      </w:r>
      <w:r w:rsidR="00C21CA2">
        <w:rPr>
          <w:rFonts w:eastAsiaTheme="minorEastAsia"/>
        </w:rPr>
        <w:t>п</w:t>
      </w:r>
      <w:r w:rsidR="00EA4D12">
        <w:rPr>
          <w:rFonts w:eastAsiaTheme="minorEastAsia"/>
        </w:rPr>
        <w:t xml:space="preserve">одпунктом </w:t>
      </w:r>
      <w:r w:rsidR="00C21CA2">
        <w:rPr>
          <w:rFonts w:eastAsiaTheme="minorEastAsia"/>
        </w:rPr>
        <w:t>3.5.1 настоящей Методики</w:t>
      </w:r>
      <w:r w:rsidRPr="007E13EC">
        <w:rPr>
          <w:rFonts w:eastAsiaTheme="minorEastAsia"/>
        </w:rPr>
        <w:t>.</w:t>
      </w:r>
    </w:p>
    <w:p w:rsidR="007E13EC" w:rsidRPr="007E13EC" w:rsidRDefault="007E13EC" w:rsidP="00FB31FB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7E13EC">
        <w:rPr>
          <w:rFonts w:eastAsiaTheme="minorEastAsia"/>
        </w:rPr>
        <w:t xml:space="preserve">В случае </w:t>
      </w:r>
      <w:r w:rsidR="00FB31FB" w:rsidRPr="007E13EC">
        <w:rPr>
          <w:rFonts w:eastAsiaTheme="minorEastAsia"/>
        </w:rPr>
        <w:t>невозможности определения состояния дерева для</w:t>
      </w:r>
      <w:r w:rsidRPr="007E13EC">
        <w:rPr>
          <w:rFonts w:eastAsiaTheme="minorEastAsia"/>
        </w:rPr>
        <w:t xml:space="preserve"> выполнения расчета ущерба от незаконной </w:t>
      </w:r>
      <w:r w:rsidR="00652D41" w:rsidRPr="007E13EC">
        <w:rPr>
          <w:rFonts w:eastAsiaTheme="minorEastAsia"/>
        </w:rPr>
        <w:t>вырубки</w:t>
      </w:r>
      <w:r w:rsidR="00652D41">
        <w:rPr>
          <w:rFonts w:eastAsiaTheme="minorEastAsia"/>
        </w:rPr>
        <w:t xml:space="preserve"> </w:t>
      </w:r>
      <w:r w:rsidR="00652D41" w:rsidRPr="007E13EC">
        <w:rPr>
          <w:rFonts w:eastAsiaTheme="minorEastAsia"/>
        </w:rPr>
        <w:t>при</w:t>
      </w:r>
      <w:r w:rsidR="00652D41">
        <w:rPr>
          <w:rFonts w:eastAsiaTheme="minorEastAsia"/>
        </w:rPr>
        <w:t xml:space="preserve"> наличии</w:t>
      </w:r>
      <w:r w:rsidR="00FB31FB" w:rsidRPr="007E13EC">
        <w:rPr>
          <w:rFonts w:eastAsiaTheme="minorEastAsia"/>
        </w:rPr>
        <w:t xml:space="preserve"> ствола </w:t>
      </w:r>
      <w:r w:rsidR="00652D41" w:rsidRPr="007E13EC">
        <w:rPr>
          <w:rFonts w:eastAsiaTheme="minorEastAsia"/>
        </w:rPr>
        <w:t xml:space="preserve">дерева </w:t>
      </w:r>
      <w:r w:rsidR="00652D41">
        <w:rPr>
          <w:rFonts w:eastAsiaTheme="minorEastAsia"/>
        </w:rPr>
        <w:t>его</w:t>
      </w:r>
      <w:r w:rsidR="00EA4D12">
        <w:rPr>
          <w:rFonts w:eastAsiaTheme="minorEastAsia"/>
        </w:rPr>
        <w:t xml:space="preserve"> </w:t>
      </w:r>
      <w:r w:rsidR="00EA4D12" w:rsidRPr="007E13EC">
        <w:rPr>
          <w:rFonts w:eastAsiaTheme="minorEastAsia"/>
        </w:rPr>
        <w:t>состояни</w:t>
      </w:r>
      <w:r w:rsidR="00EA4D12">
        <w:rPr>
          <w:rFonts w:eastAsiaTheme="minorEastAsia"/>
        </w:rPr>
        <w:t xml:space="preserve">е </w:t>
      </w:r>
      <w:r w:rsidRPr="007E13EC">
        <w:rPr>
          <w:rFonts w:eastAsiaTheme="minorEastAsia"/>
        </w:rPr>
        <w:t>принимается как условн</w:t>
      </w:r>
      <w:r w:rsidR="00FB31FB">
        <w:rPr>
          <w:rFonts w:eastAsiaTheme="minorEastAsia"/>
        </w:rPr>
        <w:t>о здоровое (хорошее).</w:t>
      </w:r>
    </w:p>
    <w:p w:rsidR="007E13EC" w:rsidRPr="007E13EC" w:rsidRDefault="00745C2B" w:rsidP="007E13E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>
        <w:rPr>
          <w:rFonts w:eastAsiaTheme="minorEastAsia"/>
        </w:rPr>
        <w:t>В случае отсутствия</w:t>
      </w:r>
      <w:r w:rsidR="007E13EC" w:rsidRPr="007E13EC">
        <w:rPr>
          <w:rFonts w:eastAsiaTheme="minorEastAsia"/>
        </w:rPr>
        <w:t xml:space="preserve"> пня и невозможности определения диаметра дерева, для выполнения расчета ущерба от незаконной вырубки </w:t>
      </w:r>
      <w:r w:rsidR="00FB31FB">
        <w:rPr>
          <w:rFonts w:eastAsiaTheme="minorEastAsia"/>
        </w:rPr>
        <w:t>применяется коэффициент, установленный</w:t>
      </w:r>
      <w:r w:rsidR="00D95876">
        <w:rPr>
          <w:rFonts w:eastAsiaTheme="minorEastAsia"/>
        </w:rPr>
        <w:t xml:space="preserve"> </w:t>
      </w:r>
      <w:r w:rsidR="00EA4D12">
        <w:rPr>
          <w:rFonts w:eastAsiaTheme="minorEastAsia"/>
        </w:rPr>
        <w:t xml:space="preserve">настоящей Методикой </w:t>
      </w:r>
      <w:r w:rsidR="00D95876">
        <w:rPr>
          <w:rFonts w:eastAsiaTheme="minorEastAsia"/>
        </w:rPr>
        <w:t>при вырубке дерева диаметром</w:t>
      </w:r>
      <w:r w:rsidR="0017549F">
        <w:rPr>
          <w:rFonts w:eastAsiaTheme="minorEastAsia"/>
        </w:rPr>
        <w:t xml:space="preserve"> 31-40 см</w:t>
      </w:r>
      <w:r w:rsidR="007E13EC" w:rsidRPr="007E13EC">
        <w:rPr>
          <w:rFonts w:eastAsiaTheme="minorEastAsia"/>
        </w:rPr>
        <w:t>.</w:t>
      </w:r>
    </w:p>
    <w:p w:rsidR="007E13EC" w:rsidRPr="007E13EC" w:rsidRDefault="007E13EC" w:rsidP="007E13E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7E13EC">
        <w:rPr>
          <w:rFonts w:eastAsiaTheme="minorEastAsia"/>
        </w:rPr>
        <w:t>В случае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:rsidR="007E13EC" w:rsidRPr="007E13EC" w:rsidRDefault="007E13EC" w:rsidP="007E13E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7E13EC">
        <w:rPr>
          <w:rFonts w:eastAsiaTheme="minorEastAsia"/>
        </w:rPr>
        <w:t>5 шт. - на 1 погонном метре двухрядной изгороди;</w:t>
      </w:r>
    </w:p>
    <w:p w:rsidR="007E13EC" w:rsidRPr="007E13EC" w:rsidRDefault="007E13EC" w:rsidP="007E13E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7E13EC">
        <w:rPr>
          <w:rFonts w:eastAsiaTheme="minorEastAsia"/>
        </w:rPr>
        <w:t>3 шт. - на 1 погонном метре однорядной изгороди.</w:t>
      </w:r>
    </w:p>
    <w:p w:rsidR="007E13EC" w:rsidRPr="007E13EC" w:rsidRDefault="007E13EC" w:rsidP="007E13E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7E13EC">
        <w:rPr>
          <w:rFonts w:eastAsiaTheme="minorEastAsia"/>
        </w:rPr>
        <w:t>В случае невозможности определения количества штук незаконно вырубленного кустарника, ущерб от незаконной вырубки рассчитывается в кв. м</w:t>
      </w:r>
      <w:r w:rsidR="00D95876">
        <w:rPr>
          <w:rFonts w:eastAsiaTheme="minorEastAsia"/>
        </w:rPr>
        <w:t xml:space="preserve"> исходя из</w:t>
      </w:r>
      <w:r w:rsidR="00D95876" w:rsidRPr="007E13EC">
        <w:rPr>
          <w:rFonts w:eastAsiaTheme="minorEastAsia"/>
        </w:rPr>
        <w:t xml:space="preserve"> площади</w:t>
      </w:r>
      <w:r w:rsidRPr="007E13EC">
        <w:rPr>
          <w:rFonts w:eastAsiaTheme="minorEastAsia"/>
        </w:rPr>
        <w:t xml:space="preserve"> </w:t>
      </w:r>
      <w:r w:rsidR="00D95876">
        <w:rPr>
          <w:rFonts w:eastAsiaTheme="minorEastAsia"/>
        </w:rPr>
        <w:t>уничтоженного кустарника</w:t>
      </w:r>
      <w:r w:rsidRPr="007E13EC">
        <w:rPr>
          <w:rFonts w:eastAsiaTheme="minorEastAsia"/>
        </w:rPr>
        <w:t xml:space="preserve"> следующим образом: каждые 100 кв. м приравниваются к 20 условным саженцам хвойных пород или 25 условным саженцам 3-й группы лиственных древесных пород. Аналогично рассчитывается ущерб при самовольной вырубке зарослей самосевных деревьев или деревьев, имеющих диаметр</w:t>
      </w:r>
      <w:r w:rsidR="00D95876">
        <w:rPr>
          <w:rFonts w:eastAsiaTheme="minorEastAsia"/>
        </w:rPr>
        <w:t xml:space="preserve"> ствола</w:t>
      </w:r>
      <w:r w:rsidRPr="007E13EC">
        <w:rPr>
          <w:rFonts w:eastAsiaTheme="minorEastAsia"/>
        </w:rPr>
        <w:t xml:space="preserve"> менее 5 см.</w:t>
      </w:r>
      <w:r w:rsidR="00C21CA2">
        <w:rPr>
          <w:rFonts w:eastAsiaTheme="minorEastAsia"/>
        </w:rPr>
        <w:t>»</w:t>
      </w:r>
    </w:p>
    <w:p w:rsidR="00332900" w:rsidRPr="00313313" w:rsidRDefault="007E13EC" w:rsidP="007E13EC">
      <w:pPr>
        <w:tabs>
          <w:tab w:val="left" w:pos="567"/>
        </w:tabs>
        <w:jc w:val="both"/>
      </w:pPr>
      <w:r>
        <w:rPr>
          <w:rFonts w:eastAsiaTheme="minorEastAsia"/>
          <w:lang w:eastAsia="en-US"/>
        </w:rPr>
        <w:tab/>
      </w:r>
      <w:r w:rsidR="009E4D39" w:rsidRPr="00313313">
        <w:t>3.</w:t>
      </w:r>
      <w:r w:rsidR="00313313" w:rsidRPr="00313313">
        <w:t xml:space="preserve"> </w:t>
      </w:r>
      <w:r w:rsidR="00332900" w:rsidRPr="00313313">
        <w:t>Опубликовать настоящее решение в установленном порядке и разместить на официальном сайте городского округа Домодедово</w:t>
      </w:r>
      <w:r w:rsidR="00C21CA2">
        <w:rPr>
          <w:i/>
        </w:rPr>
        <w:t>.</w:t>
      </w:r>
    </w:p>
    <w:p w:rsidR="00332900" w:rsidRPr="00313313" w:rsidRDefault="009E4D39" w:rsidP="00313313">
      <w:pPr>
        <w:tabs>
          <w:tab w:val="left" w:pos="851"/>
        </w:tabs>
        <w:ind w:firstLine="567"/>
        <w:jc w:val="both"/>
      </w:pPr>
      <w:r w:rsidRPr="00313313">
        <w:t>4.</w:t>
      </w:r>
      <w:r w:rsidR="00313313" w:rsidRPr="00313313">
        <w:t xml:space="preserve"> </w:t>
      </w:r>
      <w:r w:rsidR="00AB414A" w:rsidRPr="00313313">
        <w:t>Конт</w:t>
      </w:r>
      <w:r w:rsidR="001A559E" w:rsidRPr="00313313">
        <w:t xml:space="preserve">роль </w:t>
      </w:r>
      <w:r w:rsidR="008A69F5" w:rsidRPr="00313313">
        <w:t xml:space="preserve">за исполнением настоящего </w:t>
      </w:r>
      <w:r w:rsidR="00AB414A" w:rsidRPr="00313313">
        <w:t>решения</w:t>
      </w:r>
      <w:r w:rsidR="00332900" w:rsidRPr="00313313">
        <w:t xml:space="preserve"> возложить на постоянную комиссию по нормотворческой деятельности (</w:t>
      </w:r>
      <w:r w:rsidR="00C4780E" w:rsidRPr="00313313">
        <w:t>Белякова М.Н.</w:t>
      </w:r>
      <w:r w:rsidR="00332900" w:rsidRPr="00313313">
        <w:t>).</w:t>
      </w:r>
    </w:p>
    <w:p w:rsidR="00DD1242" w:rsidRPr="00313313" w:rsidRDefault="009E4D39" w:rsidP="00C21CA2">
      <w:pPr>
        <w:jc w:val="both"/>
      </w:pPr>
      <w:r w:rsidRPr="00313313">
        <w:t xml:space="preserve"> </w:t>
      </w:r>
    </w:p>
    <w:p w:rsidR="00BE25F6" w:rsidRPr="00313313" w:rsidRDefault="00BE25F6" w:rsidP="007D4B5E">
      <w:pPr>
        <w:ind w:left="851"/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 w:rsidR="00332900" w:rsidRPr="00313313" w:rsidTr="003C58B9">
        <w:tc>
          <w:tcPr>
            <w:tcW w:w="5778" w:type="dxa"/>
            <w:shd w:val="clear" w:color="auto" w:fill="auto"/>
          </w:tcPr>
          <w:p w:rsidR="00332900" w:rsidRPr="00313313" w:rsidRDefault="00332900" w:rsidP="007D4B5E">
            <w:pPr>
              <w:jc w:val="both"/>
            </w:pPr>
            <w:r w:rsidRPr="00313313">
              <w:t>Председатель Совета депутатов</w:t>
            </w:r>
          </w:p>
          <w:p w:rsidR="00332900" w:rsidRPr="00313313" w:rsidRDefault="00332900" w:rsidP="007D4B5E">
            <w:pPr>
              <w:jc w:val="both"/>
            </w:pPr>
            <w:r w:rsidRPr="00313313">
              <w:t xml:space="preserve">городского округа </w:t>
            </w:r>
          </w:p>
          <w:p w:rsidR="00332900" w:rsidRPr="00313313" w:rsidRDefault="00332900" w:rsidP="007D4B5E">
            <w:pPr>
              <w:jc w:val="both"/>
            </w:pPr>
          </w:p>
          <w:p w:rsidR="00332900" w:rsidRPr="00313313" w:rsidRDefault="00332900" w:rsidP="007D4B5E">
            <w:pPr>
              <w:jc w:val="both"/>
            </w:pPr>
            <w:r w:rsidRPr="00313313">
              <w:t xml:space="preserve"> </w:t>
            </w:r>
            <w:r w:rsidR="003C58B9" w:rsidRPr="00313313">
              <w:t xml:space="preserve">                      </w:t>
            </w:r>
            <w:r w:rsidRPr="00313313">
              <w:t xml:space="preserve"> Л.П. Ковалевский</w:t>
            </w:r>
          </w:p>
        </w:tc>
        <w:tc>
          <w:tcPr>
            <w:tcW w:w="3686" w:type="dxa"/>
            <w:shd w:val="clear" w:color="auto" w:fill="auto"/>
          </w:tcPr>
          <w:p w:rsidR="00332900" w:rsidRPr="00313313" w:rsidRDefault="003C58B9" w:rsidP="003C58B9">
            <w:pPr>
              <w:ind w:left="601" w:hanging="601"/>
              <w:jc w:val="right"/>
            </w:pPr>
            <w:r w:rsidRPr="00313313">
              <w:t xml:space="preserve">Глава </w:t>
            </w:r>
            <w:r w:rsidR="00332900" w:rsidRPr="00313313">
              <w:t xml:space="preserve">городского округа </w:t>
            </w:r>
          </w:p>
          <w:p w:rsidR="00332900" w:rsidRPr="00313313" w:rsidRDefault="00332900" w:rsidP="007D4B5E">
            <w:pPr>
              <w:ind w:left="601" w:hanging="601"/>
              <w:jc w:val="both"/>
            </w:pPr>
          </w:p>
          <w:p w:rsidR="00332900" w:rsidRPr="00313313" w:rsidRDefault="00332900" w:rsidP="007D4B5E">
            <w:pPr>
              <w:ind w:left="601" w:hanging="601"/>
              <w:jc w:val="both"/>
            </w:pPr>
          </w:p>
          <w:p w:rsidR="00332900" w:rsidRPr="00313313" w:rsidRDefault="007E13EC" w:rsidP="007E13EC">
            <w:pPr>
              <w:ind w:left="601" w:hanging="601"/>
              <w:jc w:val="right"/>
            </w:pPr>
            <w:r>
              <w:t xml:space="preserve">                      </w:t>
            </w:r>
            <w:r w:rsidR="00332900" w:rsidRPr="00313313">
              <w:t xml:space="preserve">    </w:t>
            </w:r>
            <w:r>
              <w:t>Е.М. Хрусталева</w:t>
            </w:r>
          </w:p>
        </w:tc>
      </w:tr>
    </w:tbl>
    <w:p w:rsidR="008E5274" w:rsidRDefault="008E5274" w:rsidP="008E5274">
      <w:pPr>
        <w:rPr>
          <w:color w:val="000000" w:themeColor="text1"/>
        </w:rPr>
      </w:pPr>
    </w:p>
    <w:p w:rsidR="008E5274" w:rsidRDefault="008E5274" w:rsidP="008E5274">
      <w:pPr>
        <w:rPr>
          <w:color w:val="000000" w:themeColor="text1"/>
        </w:rPr>
      </w:pPr>
    </w:p>
    <w:sectPr w:rsidR="008E5274" w:rsidSect="0033290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C388D"/>
    <w:multiLevelType w:val="multilevel"/>
    <w:tmpl w:val="D0E69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6B9E523B"/>
    <w:multiLevelType w:val="hybridMultilevel"/>
    <w:tmpl w:val="87BCC154"/>
    <w:lvl w:ilvl="0" w:tplc="42FE5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00"/>
    <w:rsid w:val="0001104A"/>
    <w:rsid w:val="00082F22"/>
    <w:rsid w:val="000A1D3D"/>
    <w:rsid w:val="000A2124"/>
    <w:rsid w:val="00111178"/>
    <w:rsid w:val="00133BCA"/>
    <w:rsid w:val="0017549F"/>
    <w:rsid w:val="00177FAA"/>
    <w:rsid w:val="001A559E"/>
    <w:rsid w:val="001C36CD"/>
    <w:rsid w:val="001D238D"/>
    <w:rsid w:val="001D7903"/>
    <w:rsid w:val="00250990"/>
    <w:rsid w:val="00274DD7"/>
    <w:rsid w:val="002A7A96"/>
    <w:rsid w:val="002F413A"/>
    <w:rsid w:val="00305F9E"/>
    <w:rsid w:val="00313313"/>
    <w:rsid w:val="00332900"/>
    <w:rsid w:val="003816C7"/>
    <w:rsid w:val="003956CF"/>
    <w:rsid w:val="003C58B9"/>
    <w:rsid w:val="003E184F"/>
    <w:rsid w:val="003E3349"/>
    <w:rsid w:val="003E354D"/>
    <w:rsid w:val="00476A4D"/>
    <w:rsid w:val="00483316"/>
    <w:rsid w:val="004C60EB"/>
    <w:rsid w:val="004F2948"/>
    <w:rsid w:val="00536FAA"/>
    <w:rsid w:val="00545E7E"/>
    <w:rsid w:val="00593DEB"/>
    <w:rsid w:val="005C4E6E"/>
    <w:rsid w:val="005C5BD2"/>
    <w:rsid w:val="00617F09"/>
    <w:rsid w:val="00650392"/>
    <w:rsid w:val="00652D41"/>
    <w:rsid w:val="00656F9A"/>
    <w:rsid w:val="006E49C9"/>
    <w:rsid w:val="00703BB9"/>
    <w:rsid w:val="00745C2B"/>
    <w:rsid w:val="00754458"/>
    <w:rsid w:val="00756738"/>
    <w:rsid w:val="0077020D"/>
    <w:rsid w:val="007C3DA9"/>
    <w:rsid w:val="007C644C"/>
    <w:rsid w:val="007D2BAE"/>
    <w:rsid w:val="007D4B5E"/>
    <w:rsid w:val="007D7F78"/>
    <w:rsid w:val="007E13EC"/>
    <w:rsid w:val="00821A18"/>
    <w:rsid w:val="00863BBD"/>
    <w:rsid w:val="00886F21"/>
    <w:rsid w:val="008A69F5"/>
    <w:rsid w:val="008B4822"/>
    <w:rsid w:val="008E5274"/>
    <w:rsid w:val="009E4D39"/>
    <w:rsid w:val="009F1827"/>
    <w:rsid w:val="00A07B1A"/>
    <w:rsid w:val="00A11BAD"/>
    <w:rsid w:val="00A1387D"/>
    <w:rsid w:val="00A245A0"/>
    <w:rsid w:val="00A43A24"/>
    <w:rsid w:val="00A74D05"/>
    <w:rsid w:val="00A82041"/>
    <w:rsid w:val="00AB414A"/>
    <w:rsid w:val="00AC557A"/>
    <w:rsid w:val="00B00E1D"/>
    <w:rsid w:val="00B14879"/>
    <w:rsid w:val="00B2639A"/>
    <w:rsid w:val="00B26745"/>
    <w:rsid w:val="00B96757"/>
    <w:rsid w:val="00B97553"/>
    <w:rsid w:val="00BE25F6"/>
    <w:rsid w:val="00BF6FA5"/>
    <w:rsid w:val="00C13EBA"/>
    <w:rsid w:val="00C21CA2"/>
    <w:rsid w:val="00C3438B"/>
    <w:rsid w:val="00C43D08"/>
    <w:rsid w:val="00C4780E"/>
    <w:rsid w:val="00C478DE"/>
    <w:rsid w:val="00C54974"/>
    <w:rsid w:val="00CB5A50"/>
    <w:rsid w:val="00CF7813"/>
    <w:rsid w:val="00D02274"/>
    <w:rsid w:val="00D16EDD"/>
    <w:rsid w:val="00D31E8E"/>
    <w:rsid w:val="00D36022"/>
    <w:rsid w:val="00D43A7F"/>
    <w:rsid w:val="00D6100D"/>
    <w:rsid w:val="00D95876"/>
    <w:rsid w:val="00DA054C"/>
    <w:rsid w:val="00DB47A7"/>
    <w:rsid w:val="00DD1242"/>
    <w:rsid w:val="00E111CB"/>
    <w:rsid w:val="00E17A6A"/>
    <w:rsid w:val="00E472F5"/>
    <w:rsid w:val="00E71896"/>
    <w:rsid w:val="00EA4D12"/>
    <w:rsid w:val="00EA50B9"/>
    <w:rsid w:val="00EB58D5"/>
    <w:rsid w:val="00EE6B8A"/>
    <w:rsid w:val="00EF36D3"/>
    <w:rsid w:val="00F11A9E"/>
    <w:rsid w:val="00F70F18"/>
    <w:rsid w:val="00F74DF1"/>
    <w:rsid w:val="00F82D06"/>
    <w:rsid w:val="00FA18D8"/>
    <w:rsid w:val="00FB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79CC"/>
  <w15:docId w15:val="{7FA849E5-3639-4B16-94CA-7A82D2F5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Заголовок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E472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472F5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26&amp;date=21.01.2025&amp;dst=3732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926&amp;date=21.01.2025&amp;dst=3699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B826FB0F47454752B54B3EABB597AEDF7889A9D9919B482395BDFC3DnCj7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Демидова Е.В.</dc:creator>
  <cp:lastModifiedBy>Коняева Л.А.</cp:lastModifiedBy>
  <cp:revision>5</cp:revision>
  <cp:lastPrinted>2025-01-28T09:07:00Z</cp:lastPrinted>
  <dcterms:created xsi:type="dcterms:W3CDTF">2025-01-23T08:24:00Z</dcterms:created>
  <dcterms:modified xsi:type="dcterms:W3CDTF">2025-01-29T15:01:00Z</dcterms:modified>
</cp:coreProperties>
</file>